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82A" w:rsidRPr="00CE2CD3" w:rsidRDefault="00EF409C">
      <w:pPr>
        <w:rPr>
          <w:sz w:val="28"/>
          <w:szCs w:val="28"/>
          <w:lang w:val="it-IT"/>
        </w:rPr>
      </w:pPr>
      <w:r w:rsidRPr="00CE2CD3">
        <w:rPr>
          <w:b/>
          <w:sz w:val="28"/>
          <w:szCs w:val="28"/>
          <w:lang w:val="it-IT"/>
        </w:rPr>
        <w:t xml:space="preserve">Congresso </w:t>
      </w:r>
      <w:r w:rsidR="00FE4D39" w:rsidRPr="00CE2CD3">
        <w:rPr>
          <w:b/>
          <w:sz w:val="28"/>
          <w:szCs w:val="28"/>
          <w:lang w:val="it-IT"/>
        </w:rPr>
        <w:t xml:space="preserve">FBE  </w:t>
      </w:r>
      <w:r w:rsidRPr="00CE2CD3">
        <w:rPr>
          <w:b/>
          <w:sz w:val="28"/>
          <w:szCs w:val="28"/>
          <w:lang w:val="it-IT"/>
        </w:rPr>
        <w:t>9 -11 novembre 2017,</w:t>
      </w:r>
      <w:r w:rsidR="00715675" w:rsidRPr="00715675">
        <w:rPr>
          <w:color w:val="70AD47" w:themeColor="accent6"/>
          <w:sz w:val="28"/>
          <w:szCs w:val="28"/>
          <w:lang w:val="it-IT"/>
        </w:rPr>
        <w:t xml:space="preserve"> </w:t>
      </w:r>
      <w:r w:rsidR="00715675" w:rsidRPr="00F54571">
        <w:rPr>
          <w:color w:val="000000" w:themeColor="text1"/>
          <w:sz w:val="28"/>
          <w:szCs w:val="28"/>
          <w:lang w:val="it-IT"/>
        </w:rPr>
        <w:t>presso</w:t>
      </w:r>
      <w:r w:rsidRPr="00373D06">
        <w:rPr>
          <w:b/>
          <w:color w:val="70AD47" w:themeColor="accent6"/>
          <w:sz w:val="28"/>
          <w:szCs w:val="28"/>
          <w:lang w:val="it-IT"/>
        </w:rPr>
        <w:t xml:space="preserve"> </w:t>
      </w:r>
      <w:r w:rsidRPr="00CE2CD3">
        <w:rPr>
          <w:sz w:val="28"/>
          <w:szCs w:val="28"/>
          <w:lang w:val="it-IT"/>
        </w:rPr>
        <w:t>la città di Westminster &amp; Holborn Law Society (CWHLS)</w:t>
      </w:r>
    </w:p>
    <w:p w:rsidR="00EF409C" w:rsidRPr="007114ED" w:rsidRDefault="00EF409C" w:rsidP="00EF409C">
      <w:pPr>
        <w:rPr>
          <w:sz w:val="24"/>
          <w:szCs w:val="24"/>
        </w:rPr>
      </w:pPr>
      <w:r w:rsidRPr="007114ED">
        <w:rPr>
          <w:noProof/>
          <w:sz w:val="24"/>
          <w:szCs w:val="24"/>
          <w:lang w:eastAsia="en-GB"/>
        </w:rPr>
        <w:drawing>
          <wp:inline distT="0" distB="0" distL="0" distR="0">
            <wp:extent cx="2326511" cy="14293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994" cy="1443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14ED" w:rsidRPr="007114ED">
        <w:rPr>
          <w:sz w:val="24"/>
          <w:szCs w:val="24"/>
        </w:rPr>
        <w:t xml:space="preserve">      </w:t>
      </w:r>
      <w:r w:rsidRPr="007114ED">
        <w:rPr>
          <w:sz w:val="24"/>
          <w:szCs w:val="24"/>
        </w:rPr>
        <w:t xml:space="preserve">Cattedrale di </w:t>
      </w:r>
      <w:r w:rsidR="00FE4D39">
        <w:rPr>
          <w:sz w:val="24"/>
          <w:szCs w:val="24"/>
        </w:rPr>
        <w:t>St</w:t>
      </w:r>
      <w:r w:rsidRPr="007114ED">
        <w:rPr>
          <w:sz w:val="24"/>
          <w:szCs w:val="24"/>
        </w:rPr>
        <w:t>.</w:t>
      </w:r>
      <w:r w:rsidR="00FE4D39">
        <w:rPr>
          <w:sz w:val="24"/>
          <w:szCs w:val="24"/>
        </w:rPr>
        <w:t xml:space="preserve"> Paul</w:t>
      </w:r>
    </w:p>
    <w:p w:rsidR="00EF409C" w:rsidRPr="007114ED" w:rsidRDefault="00EF409C" w:rsidP="00EF409C">
      <w:pPr>
        <w:rPr>
          <w:b/>
          <w:sz w:val="24"/>
          <w:szCs w:val="24"/>
        </w:rPr>
      </w:pPr>
      <w:r w:rsidRPr="007114ED">
        <w:rPr>
          <w:b/>
          <w:sz w:val="24"/>
          <w:szCs w:val="24"/>
        </w:rPr>
        <w:t>Giovedi 9 Novembre</w:t>
      </w:r>
      <w:r w:rsidR="00FE4D39">
        <w:rPr>
          <w:b/>
          <w:sz w:val="24"/>
          <w:szCs w:val="24"/>
        </w:rPr>
        <w:t xml:space="preserve"> ore</w:t>
      </w:r>
      <w:r w:rsidRPr="007114ED">
        <w:rPr>
          <w:b/>
          <w:sz w:val="24"/>
          <w:szCs w:val="24"/>
        </w:rPr>
        <w:t xml:space="preserve"> 19:30 The Grange Hotel, St Paul.</w:t>
      </w:r>
    </w:p>
    <w:p w:rsidR="00EF409C" w:rsidRPr="00CE2CD3" w:rsidRDefault="00EF409C" w:rsidP="00EF409C">
      <w:pPr>
        <w:rPr>
          <w:sz w:val="24"/>
          <w:szCs w:val="24"/>
          <w:lang w:val="it-IT"/>
        </w:rPr>
      </w:pPr>
      <w:r w:rsidRPr="00CE2CD3">
        <w:rPr>
          <w:sz w:val="24"/>
          <w:szCs w:val="24"/>
          <w:lang w:val="it-IT"/>
        </w:rPr>
        <w:t xml:space="preserve">Ricevimento di </w:t>
      </w:r>
      <w:r w:rsidRPr="00F54571">
        <w:rPr>
          <w:color w:val="000000" w:themeColor="text1"/>
          <w:sz w:val="24"/>
          <w:szCs w:val="24"/>
          <w:lang w:val="it-IT"/>
        </w:rPr>
        <w:t>benvenuto</w:t>
      </w:r>
      <w:r w:rsidR="007C709F" w:rsidRPr="00F54571">
        <w:rPr>
          <w:color w:val="000000" w:themeColor="text1"/>
          <w:sz w:val="24"/>
          <w:szCs w:val="24"/>
          <w:lang w:val="it-IT"/>
        </w:rPr>
        <w:t xml:space="preserve"> per la</w:t>
      </w:r>
      <w:r w:rsidR="00FE4D39" w:rsidRPr="00F54571">
        <w:rPr>
          <w:b/>
          <w:color w:val="000000" w:themeColor="text1"/>
          <w:sz w:val="24"/>
          <w:szCs w:val="24"/>
          <w:lang w:val="it-IT"/>
        </w:rPr>
        <w:t xml:space="preserve"> </w:t>
      </w:r>
      <w:r w:rsidR="00FE4D39" w:rsidRPr="00CE2CD3">
        <w:rPr>
          <w:sz w:val="24"/>
          <w:szCs w:val="24"/>
          <w:lang w:val="it-IT"/>
        </w:rPr>
        <w:t>celebrazione</w:t>
      </w:r>
      <w:r w:rsidR="00FE4D39" w:rsidRPr="00CE2CD3">
        <w:rPr>
          <w:b/>
          <w:sz w:val="24"/>
          <w:szCs w:val="24"/>
          <w:lang w:val="it-IT"/>
        </w:rPr>
        <w:t xml:space="preserve"> </w:t>
      </w:r>
      <w:r w:rsidR="007C709F" w:rsidRPr="00F54571">
        <w:rPr>
          <w:color w:val="000000" w:themeColor="text1"/>
          <w:sz w:val="24"/>
          <w:szCs w:val="24"/>
          <w:lang w:val="it-IT"/>
        </w:rPr>
        <w:t>dei</w:t>
      </w:r>
      <w:r w:rsidR="00C05652" w:rsidRPr="00F54571">
        <w:rPr>
          <w:color w:val="000000" w:themeColor="text1"/>
          <w:sz w:val="24"/>
          <w:szCs w:val="24"/>
          <w:lang w:val="it-IT"/>
        </w:rPr>
        <w:t xml:space="preserve"> </w:t>
      </w:r>
      <w:r w:rsidR="00FE4D39" w:rsidRPr="00CE2CD3">
        <w:rPr>
          <w:sz w:val="24"/>
          <w:szCs w:val="24"/>
          <w:lang w:val="it-IT"/>
        </w:rPr>
        <w:t>25</w:t>
      </w:r>
      <w:r w:rsidR="00C05652" w:rsidRPr="00CE2CD3">
        <w:rPr>
          <w:sz w:val="24"/>
          <w:szCs w:val="24"/>
          <w:lang w:val="it-IT"/>
        </w:rPr>
        <w:t xml:space="preserve"> anni</w:t>
      </w:r>
      <w:r w:rsidRPr="00CE2CD3">
        <w:rPr>
          <w:sz w:val="24"/>
          <w:szCs w:val="24"/>
          <w:lang w:val="it-IT"/>
        </w:rPr>
        <w:t xml:space="preserve"> della FBE.</w:t>
      </w:r>
    </w:p>
    <w:p w:rsidR="00EF409C" w:rsidRPr="00CE2CD3" w:rsidRDefault="00EF409C" w:rsidP="00EF409C">
      <w:pPr>
        <w:rPr>
          <w:b/>
          <w:sz w:val="28"/>
          <w:szCs w:val="28"/>
          <w:lang w:val="it-IT"/>
        </w:rPr>
      </w:pPr>
      <w:r w:rsidRPr="00CE2CD3">
        <w:rPr>
          <w:b/>
          <w:sz w:val="24"/>
          <w:szCs w:val="24"/>
          <w:lang w:val="it-IT"/>
        </w:rPr>
        <w:t xml:space="preserve">Venerdì 10 </w:t>
      </w:r>
      <w:r w:rsidR="00F54571" w:rsidRPr="00CE2CD3">
        <w:rPr>
          <w:b/>
          <w:sz w:val="24"/>
          <w:szCs w:val="24"/>
          <w:lang w:val="it-IT"/>
        </w:rPr>
        <w:t>Novembre ore</w:t>
      </w:r>
      <w:r w:rsidR="00FE4D39" w:rsidRPr="00CE2CD3">
        <w:rPr>
          <w:b/>
          <w:sz w:val="24"/>
          <w:szCs w:val="24"/>
          <w:lang w:val="it-IT"/>
        </w:rPr>
        <w:t xml:space="preserve"> </w:t>
      </w:r>
      <w:r w:rsidRPr="00CE2CD3">
        <w:rPr>
          <w:b/>
          <w:sz w:val="24"/>
          <w:szCs w:val="24"/>
          <w:lang w:val="it-IT"/>
        </w:rPr>
        <w:t xml:space="preserve">09:30 The Grange Hotel </w:t>
      </w:r>
      <w:r w:rsidR="001F24FE" w:rsidRPr="00CE2CD3">
        <w:rPr>
          <w:b/>
          <w:sz w:val="24"/>
          <w:szCs w:val="24"/>
          <w:lang w:val="it-IT"/>
        </w:rPr>
        <w:t xml:space="preserve">    </w:t>
      </w:r>
      <w:r w:rsidR="00FE4D39" w:rsidRPr="00CE2CD3">
        <w:rPr>
          <w:b/>
          <w:sz w:val="28"/>
          <w:szCs w:val="28"/>
          <w:lang w:val="it-IT"/>
        </w:rPr>
        <w:t>50</w:t>
      </w:r>
      <w:r w:rsidR="00F54571" w:rsidRPr="00CE2CD3">
        <w:rPr>
          <w:b/>
          <w:sz w:val="28"/>
          <w:szCs w:val="28"/>
          <w:lang w:val="it-IT"/>
        </w:rPr>
        <w:t>esimo Congresso</w:t>
      </w:r>
      <w:r w:rsidRPr="00CE2CD3">
        <w:rPr>
          <w:b/>
          <w:sz w:val="28"/>
          <w:szCs w:val="28"/>
          <w:lang w:val="it-IT"/>
        </w:rPr>
        <w:t xml:space="preserve"> della FBE.</w:t>
      </w:r>
    </w:p>
    <w:p w:rsidR="00EF409C" w:rsidRPr="00715675" w:rsidRDefault="007C709F" w:rsidP="00EF409C">
      <w:pPr>
        <w:rPr>
          <w:b/>
          <w:sz w:val="28"/>
          <w:szCs w:val="28"/>
          <w:lang w:val="it-IT"/>
        </w:rPr>
      </w:pPr>
      <w:r w:rsidRPr="00715675">
        <w:rPr>
          <w:b/>
          <w:sz w:val="28"/>
          <w:szCs w:val="28"/>
          <w:lang w:val="it-IT"/>
        </w:rPr>
        <w:t xml:space="preserve">"Il ruolo dell'avvocato </w:t>
      </w:r>
      <w:r w:rsidRPr="00F54571">
        <w:rPr>
          <w:b/>
          <w:color w:val="000000" w:themeColor="text1"/>
          <w:sz w:val="28"/>
          <w:szCs w:val="28"/>
          <w:lang w:val="it-IT"/>
        </w:rPr>
        <w:t>nella protezione</w:t>
      </w:r>
      <w:r w:rsidR="00EF409C" w:rsidRPr="00F54571">
        <w:rPr>
          <w:b/>
          <w:color w:val="000000" w:themeColor="text1"/>
          <w:sz w:val="28"/>
          <w:szCs w:val="28"/>
          <w:lang w:val="it-IT"/>
        </w:rPr>
        <w:t xml:space="preserve"> </w:t>
      </w:r>
      <w:r w:rsidRPr="00F54571">
        <w:rPr>
          <w:b/>
          <w:color w:val="000000" w:themeColor="text1"/>
          <w:sz w:val="28"/>
          <w:szCs w:val="28"/>
          <w:lang w:val="it-IT"/>
        </w:rPr>
        <w:t>del</w:t>
      </w:r>
      <w:r w:rsidR="00EF409C" w:rsidRPr="00F54571">
        <w:rPr>
          <w:b/>
          <w:color w:val="000000" w:themeColor="text1"/>
          <w:sz w:val="28"/>
          <w:szCs w:val="28"/>
          <w:lang w:val="it-IT"/>
        </w:rPr>
        <w:t xml:space="preserve"> </w:t>
      </w:r>
      <w:r w:rsidR="00EF409C" w:rsidRPr="00715675">
        <w:rPr>
          <w:b/>
          <w:sz w:val="28"/>
          <w:szCs w:val="28"/>
          <w:lang w:val="it-IT"/>
        </w:rPr>
        <w:t>pianeta"</w:t>
      </w:r>
    </w:p>
    <w:p w:rsidR="00EF409C" w:rsidRPr="007114ED" w:rsidRDefault="00C05652" w:rsidP="00EF409C">
      <w:pPr>
        <w:rPr>
          <w:sz w:val="24"/>
          <w:szCs w:val="24"/>
        </w:rPr>
      </w:pPr>
      <w:r>
        <w:rPr>
          <w:sz w:val="24"/>
          <w:szCs w:val="24"/>
        </w:rPr>
        <w:t>Mode</w:t>
      </w:r>
      <w:r w:rsidR="00FE4D39">
        <w:rPr>
          <w:sz w:val="24"/>
          <w:szCs w:val="24"/>
        </w:rPr>
        <w:t xml:space="preserve">ratori </w:t>
      </w:r>
      <w:r w:rsidR="00EF409C" w:rsidRPr="007114ED">
        <w:rPr>
          <w:b/>
          <w:sz w:val="24"/>
          <w:szCs w:val="24"/>
        </w:rPr>
        <w:t>: Sir Henry Brooke, Dominique Attias</w:t>
      </w:r>
      <w:r w:rsidR="00EF409C" w:rsidRPr="007114ED">
        <w:rPr>
          <w:sz w:val="24"/>
          <w:szCs w:val="24"/>
        </w:rPr>
        <w:t>, Paris Bar</w:t>
      </w:r>
    </w:p>
    <w:p w:rsidR="00EF409C" w:rsidRPr="00715675" w:rsidRDefault="00C05652" w:rsidP="00EF409C">
      <w:pPr>
        <w:rPr>
          <w:sz w:val="24"/>
          <w:szCs w:val="24"/>
          <w:lang w:val="it-IT"/>
        </w:rPr>
      </w:pPr>
      <w:r w:rsidRPr="00715675">
        <w:rPr>
          <w:sz w:val="24"/>
          <w:szCs w:val="24"/>
          <w:lang w:val="it-IT"/>
        </w:rPr>
        <w:t>Relatori</w:t>
      </w:r>
      <w:r w:rsidR="00EF409C" w:rsidRPr="00715675">
        <w:rPr>
          <w:sz w:val="24"/>
          <w:szCs w:val="24"/>
          <w:lang w:val="it-IT"/>
        </w:rPr>
        <w:t>:</w:t>
      </w:r>
    </w:p>
    <w:p w:rsidR="00D02B03" w:rsidRPr="00715675" w:rsidRDefault="00EF409C" w:rsidP="00EF409C">
      <w:pPr>
        <w:rPr>
          <w:sz w:val="24"/>
          <w:szCs w:val="24"/>
          <w:lang w:val="it-IT"/>
        </w:rPr>
      </w:pPr>
      <w:r w:rsidRPr="00715675">
        <w:rPr>
          <w:b/>
          <w:sz w:val="24"/>
          <w:szCs w:val="24"/>
          <w:lang w:val="it-IT"/>
        </w:rPr>
        <w:t>Katarzyna Ludwichowska</w:t>
      </w:r>
      <w:r w:rsidR="007C709F" w:rsidRPr="00715675">
        <w:rPr>
          <w:sz w:val="24"/>
          <w:szCs w:val="24"/>
          <w:lang w:val="it-IT"/>
        </w:rPr>
        <w:t>,</w:t>
      </w:r>
      <w:r w:rsidRPr="00715675">
        <w:rPr>
          <w:sz w:val="24"/>
          <w:szCs w:val="24"/>
          <w:lang w:val="it-IT"/>
        </w:rPr>
        <w:t xml:space="preserve"> </w:t>
      </w:r>
      <w:r w:rsidR="007C709F" w:rsidRPr="00715675">
        <w:rPr>
          <w:sz w:val="24"/>
          <w:szCs w:val="24"/>
          <w:lang w:val="it-IT"/>
        </w:rPr>
        <w:t>Gdansk, Polonia</w:t>
      </w:r>
      <w:r w:rsidR="00C05652" w:rsidRPr="00715675">
        <w:rPr>
          <w:sz w:val="24"/>
          <w:szCs w:val="24"/>
          <w:lang w:val="it-IT"/>
        </w:rPr>
        <w:t>,</w:t>
      </w:r>
      <w:r w:rsidRPr="00715675">
        <w:rPr>
          <w:sz w:val="24"/>
          <w:szCs w:val="24"/>
          <w:lang w:val="it-IT"/>
        </w:rPr>
        <w:t xml:space="preserve"> </w:t>
      </w:r>
      <w:r w:rsidR="00C05652" w:rsidRPr="00715675">
        <w:rPr>
          <w:sz w:val="24"/>
          <w:szCs w:val="24"/>
          <w:lang w:val="it-IT"/>
        </w:rPr>
        <w:t xml:space="preserve"> </w:t>
      </w:r>
      <w:r w:rsidR="007C709F" w:rsidRPr="00715675">
        <w:rPr>
          <w:sz w:val="24"/>
          <w:szCs w:val="24"/>
          <w:lang w:val="it-IT"/>
        </w:rPr>
        <w:t>“</w:t>
      </w:r>
      <w:r w:rsidR="00C05652" w:rsidRPr="00715675">
        <w:rPr>
          <w:sz w:val="24"/>
          <w:szCs w:val="24"/>
          <w:lang w:val="it-IT"/>
        </w:rPr>
        <w:t xml:space="preserve">La </w:t>
      </w:r>
      <w:r w:rsidRPr="00715675">
        <w:rPr>
          <w:sz w:val="24"/>
          <w:szCs w:val="24"/>
          <w:lang w:val="it-IT"/>
        </w:rPr>
        <w:t xml:space="preserve">responsabilità legale e sociale </w:t>
      </w:r>
      <w:r w:rsidR="00C05652" w:rsidRPr="00715675">
        <w:rPr>
          <w:sz w:val="24"/>
          <w:szCs w:val="24"/>
          <w:lang w:val="it-IT"/>
        </w:rPr>
        <w:t>d</w:t>
      </w:r>
      <w:r w:rsidR="008D05E0" w:rsidRPr="00715675">
        <w:rPr>
          <w:sz w:val="24"/>
          <w:szCs w:val="24"/>
          <w:lang w:val="it-IT"/>
        </w:rPr>
        <w:t>e</w:t>
      </w:r>
      <w:r w:rsidRPr="00715675">
        <w:rPr>
          <w:sz w:val="24"/>
          <w:szCs w:val="24"/>
          <w:lang w:val="it-IT"/>
        </w:rPr>
        <w:t>ll'ambiente</w:t>
      </w:r>
      <w:r w:rsidR="007C709F" w:rsidRPr="00715675">
        <w:rPr>
          <w:sz w:val="24"/>
          <w:szCs w:val="24"/>
          <w:lang w:val="it-IT"/>
        </w:rPr>
        <w:t>”</w:t>
      </w:r>
      <w:r w:rsidRPr="00715675">
        <w:rPr>
          <w:sz w:val="24"/>
          <w:szCs w:val="24"/>
          <w:lang w:val="it-IT"/>
        </w:rPr>
        <w:t>.</w:t>
      </w:r>
    </w:p>
    <w:p w:rsidR="00EF409C" w:rsidRPr="00715675" w:rsidRDefault="00EF409C" w:rsidP="00EF409C">
      <w:pPr>
        <w:rPr>
          <w:sz w:val="24"/>
          <w:szCs w:val="24"/>
          <w:lang w:val="it-IT"/>
        </w:rPr>
      </w:pPr>
      <w:r w:rsidRPr="00CE2CD3">
        <w:rPr>
          <w:b/>
          <w:sz w:val="24"/>
          <w:szCs w:val="24"/>
          <w:lang w:val="it-IT"/>
        </w:rPr>
        <w:t>Risteard de Paor</w:t>
      </w:r>
      <w:r w:rsidR="007C709F" w:rsidRPr="00CE2CD3">
        <w:rPr>
          <w:sz w:val="24"/>
          <w:szCs w:val="24"/>
          <w:lang w:val="it-IT"/>
        </w:rPr>
        <w:t>, avvocato Irlandese partner dello</w:t>
      </w:r>
      <w:r w:rsidR="00C05652" w:rsidRPr="00CE2CD3">
        <w:rPr>
          <w:sz w:val="24"/>
          <w:szCs w:val="24"/>
          <w:lang w:val="it-IT"/>
        </w:rPr>
        <w:t xml:space="preserve"> studio</w:t>
      </w:r>
      <w:r w:rsidRPr="00CE2CD3">
        <w:rPr>
          <w:sz w:val="24"/>
          <w:szCs w:val="24"/>
          <w:lang w:val="it-IT"/>
        </w:rPr>
        <w:t xml:space="preserve"> </w:t>
      </w:r>
      <w:r w:rsidR="00C05652" w:rsidRPr="00CE2CD3">
        <w:rPr>
          <w:sz w:val="24"/>
          <w:szCs w:val="24"/>
          <w:lang w:val="it-IT"/>
        </w:rPr>
        <w:t>White &amp; Case,</w:t>
      </w:r>
      <w:r w:rsidRPr="00CE2CD3">
        <w:rPr>
          <w:sz w:val="24"/>
          <w:szCs w:val="24"/>
          <w:lang w:val="it-IT"/>
        </w:rPr>
        <w:t xml:space="preserve"> Parigi, che ha partecipato </w:t>
      </w:r>
      <w:r w:rsidR="00C05652" w:rsidRPr="00CE2CD3">
        <w:rPr>
          <w:sz w:val="24"/>
          <w:szCs w:val="24"/>
          <w:lang w:val="it-IT"/>
        </w:rPr>
        <w:t>al convegno</w:t>
      </w:r>
      <w:r w:rsidRPr="00CE2CD3">
        <w:rPr>
          <w:sz w:val="24"/>
          <w:szCs w:val="24"/>
          <w:lang w:val="it-IT"/>
        </w:rPr>
        <w:t xml:space="preserve"> </w:t>
      </w:r>
      <w:r w:rsidR="00C05652" w:rsidRPr="00CE2CD3">
        <w:rPr>
          <w:sz w:val="24"/>
          <w:szCs w:val="24"/>
          <w:lang w:val="it-IT"/>
        </w:rPr>
        <w:t xml:space="preserve">Climate Change alla </w:t>
      </w:r>
      <w:r w:rsidRPr="00CE2CD3">
        <w:rPr>
          <w:sz w:val="24"/>
          <w:szCs w:val="24"/>
          <w:lang w:val="it-IT"/>
        </w:rPr>
        <w:t>IBA a</w:t>
      </w:r>
      <w:r w:rsidR="00C05652" w:rsidRPr="00CE2CD3">
        <w:rPr>
          <w:sz w:val="24"/>
          <w:szCs w:val="24"/>
          <w:lang w:val="it-IT"/>
        </w:rPr>
        <w:t xml:space="preserve"> Stockholm</w:t>
      </w:r>
      <w:r w:rsidR="007C709F" w:rsidRPr="00CE2CD3">
        <w:rPr>
          <w:sz w:val="24"/>
          <w:szCs w:val="24"/>
          <w:lang w:val="it-IT"/>
        </w:rPr>
        <w:t xml:space="preserve">. </w:t>
      </w:r>
      <w:r w:rsidR="007C709F" w:rsidRPr="00715675">
        <w:rPr>
          <w:sz w:val="24"/>
          <w:szCs w:val="24"/>
          <w:lang w:val="it-IT"/>
        </w:rPr>
        <w:t>“</w:t>
      </w:r>
      <w:r w:rsidR="008D05BF" w:rsidRPr="00715675">
        <w:rPr>
          <w:sz w:val="24"/>
          <w:szCs w:val="24"/>
          <w:lang w:val="it-IT"/>
        </w:rPr>
        <w:t xml:space="preserve">l ‘Accordo </w:t>
      </w:r>
      <w:r w:rsidRPr="00715675">
        <w:rPr>
          <w:sz w:val="24"/>
          <w:szCs w:val="24"/>
          <w:lang w:val="it-IT"/>
        </w:rPr>
        <w:t>di Parigi</w:t>
      </w:r>
      <w:r w:rsidR="007C709F" w:rsidRPr="00715675">
        <w:rPr>
          <w:sz w:val="24"/>
          <w:szCs w:val="24"/>
          <w:lang w:val="it-IT"/>
        </w:rPr>
        <w:t>”</w:t>
      </w:r>
      <w:r w:rsidRPr="00715675">
        <w:rPr>
          <w:sz w:val="24"/>
          <w:szCs w:val="24"/>
          <w:lang w:val="it-IT"/>
        </w:rPr>
        <w:t>.</w:t>
      </w:r>
    </w:p>
    <w:p w:rsidR="00EF409C" w:rsidRPr="00715675" w:rsidRDefault="00EF409C" w:rsidP="00EF409C">
      <w:pPr>
        <w:rPr>
          <w:sz w:val="24"/>
          <w:szCs w:val="24"/>
          <w:lang w:val="it-IT"/>
        </w:rPr>
      </w:pPr>
      <w:r w:rsidRPr="00715675">
        <w:rPr>
          <w:b/>
          <w:sz w:val="24"/>
          <w:szCs w:val="24"/>
          <w:lang w:val="it-IT"/>
        </w:rPr>
        <w:t>Hinda Rabkin</w:t>
      </w:r>
      <w:r w:rsidR="007C709F" w:rsidRPr="00715675">
        <w:rPr>
          <w:sz w:val="24"/>
          <w:szCs w:val="24"/>
          <w:lang w:val="it-IT"/>
        </w:rPr>
        <w:t xml:space="preserve"> </w:t>
      </w:r>
      <w:r w:rsidRPr="00715675">
        <w:rPr>
          <w:sz w:val="24"/>
          <w:szCs w:val="24"/>
          <w:lang w:val="it-IT"/>
        </w:rPr>
        <w:t>UNESCO</w:t>
      </w:r>
      <w:r w:rsidR="007C709F" w:rsidRPr="00715675">
        <w:rPr>
          <w:sz w:val="24"/>
          <w:szCs w:val="24"/>
          <w:lang w:val="it-IT"/>
        </w:rPr>
        <w:t xml:space="preserve">, con </w:t>
      </w:r>
      <w:r w:rsidR="007C709F" w:rsidRPr="00F54571">
        <w:rPr>
          <w:color w:val="000000" w:themeColor="text1"/>
          <w:sz w:val="24"/>
          <w:szCs w:val="24"/>
          <w:lang w:val="it-IT"/>
        </w:rPr>
        <w:t>precedente esperienza presso</w:t>
      </w:r>
      <w:r w:rsidRPr="00F54571">
        <w:rPr>
          <w:b/>
          <w:color w:val="000000" w:themeColor="text1"/>
          <w:sz w:val="24"/>
          <w:szCs w:val="24"/>
          <w:lang w:val="it-IT"/>
        </w:rPr>
        <w:t xml:space="preserve"> </w:t>
      </w:r>
      <w:r w:rsidRPr="00715675">
        <w:rPr>
          <w:sz w:val="24"/>
          <w:szCs w:val="24"/>
          <w:lang w:val="it-IT"/>
        </w:rPr>
        <w:t>White &amp; Case.</w:t>
      </w:r>
    </w:p>
    <w:p w:rsidR="00D02B03" w:rsidRPr="00CE2CD3" w:rsidRDefault="00EF409C" w:rsidP="00EF409C">
      <w:pPr>
        <w:rPr>
          <w:sz w:val="24"/>
          <w:szCs w:val="24"/>
          <w:lang w:val="it-IT"/>
        </w:rPr>
      </w:pPr>
      <w:r w:rsidRPr="00CE2CD3">
        <w:rPr>
          <w:b/>
          <w:sz w:val="24"/>
          <w:szCs w:val="24"/>
          <w:lang w:val="it-IT"/>
        </w:rPr>
        <w:t>Maria Memoli</w:t>
      </w:r>
      <w:r w:rsidR="00715675">
        <w:rPr>
          <w:b/>
          <w:sz w:val="24"/>
          <w:szCs w:val="24"/>
          <w:lang w:val="it-IT"/>
        </w:rPr>
        <w:t>,</w:t>
      </w:r>
      <w:r w:rsidRPr="00CE2CD3">
        <w:rPr>
          <w:sz w:val="24"/>
          <w:szCs w:val="24"/>
          <w:lang w:val="it-IT"/>
        </w:rPr>
        <w:t xml:space="preserve"> </w:t>
      </w:r>
      <w:r w:rsidR="007C709F" w:rsidRPr="00CE2CD3">
        <w:rPr>
          <w:sz w:val="24"/>
          <w:szCs w:val="24"/>
          <w:lang w:val="it-IT"/>
        </w:rPr>
        <w:t>Law Society</w:t>
      </w:r>
      <w:r w:rsidR="00DD5E26" w:rsidRPr="00CE2CD3">
        <w:rPr>
          <w:sz w:val="24"/>
          <w:szCs w:val="24"/>
          <w:lang w:val="it-IT"/>
        </w:rPr>
        <w:t>, rappresentante delle</w:t>
      </w:r>
      <w:r w:rsidRPr="00CE2CD3">
        <w:rPr>
          <w:sz w:val="24"/>
          <w:szCs w:val="24"/>
          <w:lang w:val="it-IT"/>
        </w:rPr>
        <w:t xml:space="preserve"> </w:t>
      </w:r>
      <w:r w:rsidR="007C709F" w:rsidRPr="00CE2CD3">
        <w:rPr>
          <w:sz w:val="24"/>
          <w:szCs w:val="24"/>
          <w:lang w:val="it-IT"/>
        </w:rPr>
        <w:t xml:space="preserve">avvocature </w:t>
      </w:r>
      <w:r w:rsidR="007C709F" w:rsidRPr="00F54571">
        <w:rPr>
          <w:color w:val="000000" w:themeColor="text1"/>
          <w:sz w:val="24"/>
          <w:szCs w:val="24"/>
          <w:lang w:val="it-IT"/>
        </w:rPr>
        <w:t>dei C</w:t>
      </w:r>
      <w:r w:rsidR="00DD5E26" w:rsidRPr="00CE2CD3">
        <w:rPr>
          <w:sz w:val="24"/>
          <w:szCs w:val="24"/>
          <w:lang w:val="it-IT"/>
        </w:rPr>
        <w:t xml:space="preserve">omuni, </w:t>
      </w:r>
      <w:r w:rsidRPr="00CE2CD3">
        <w:rPr>
          <w:sz w:val="24"/>
          <w:szCs w:val="24"/>
          <w:lang w:val="it-IT"/>
        </w:rPr>
        <w:t xml:space="preserve">parlerà </w:t>
      </w:r>
      <w:r w:rsidR="000A4D82" w:rsidRPr="00CE2CD3">
        <w:rPr>
          <w:sz w:val="24"/>
          <w:szCs w:val="24"/>
          <w:lang w:val="it-IT"/>
        </w:rPr>
        <w:t>nel amb</w:t>
      </w:r>
      <w:r w:rsidR="009B0A88" w:rsidRPr="00CE2CD3">
        <w:rPr>
          <w:sz w:val="24"/>
          <w:szCs w:val="24"/>
          <w:lang w:val="it-IT"/>
        </w:rPr>
        <w:t>ito dell’</w:t>
      </w:r>
      <w:r w:rsidR="00F54571" w:rsidRPr="00CE2CD3">
        <w:rPr>
          <w:sz w:val="24"/>
          <w:szCs w:val="24"/>
          <w:lang w:val="it-IT"/>
        </w:rPr>
        <w:t>amministrativo</w:t>
      </w:r>
      <w:r w:rsidR="009B0A88" w:rsidRPr="00CE2CD3">
        <w:rPr>
          <w:sz w:val="24"/>
          <w:szCs w:val="24"/>
          <w:lang w:val="it-IT"/>
        </w:rPr>
        <w:t xml:space="preserve"> </w:t>
      </w:r>
      <w:r w:rsidR="00F54571" w:rsidRPr="00CE2CD3">
        <w:rPr>
          <w:sz w:val="24"/>
          <w:szCs w:val="24"/>
          <w:lang w:val="it-IT"/>
        </w:rPr>
        <w:t>pubblico</w:t>
      </w:r>
      <w:r w:rsidRPr="00CE2CD3">
        <w:rPr>
          <w:sz w:val="24"/>
          <w:szCs w:val="24"/>
          <w:lang w:val="it-IT"/>
        </w:rPr>
        <w:t xml:space="preserve"> </w:t>
      </w:r>
      <w:r w:rsidR="009B0A88" w:rsidRPr="00CE2CD3">
        <w:rPr>
          <w:sz w:val="24"/>
          <w:szCs w:val="24"/>
          <w:lang w:val="it-IT"/>
        </w:rPr>
        <w:t xml:space="preserve">di politiche e delle </w:t>
      </w:r>
      <w:r w:rsidR="00715675" w:rsidRPr="00F54571">
        <w:rPr>
          <w:color w:val="000000" w:themeColor="text1"/>
          <w:sz w:val="24"/>
          <w:szCs w:val="24"/>
          <w:lang w:val="it-IT"/>
        </w:rPr>
        <w:t>pol</w:t>
      </w:r>
      <w:r w:rsidR="009B0A88" w:rsidRPr="00F54571">
        <w:rPr>
          <w:color w:val="000000" w:themeColor="text1"/>
          <w:sz w:val="24"/>
          <w:szCs w:val="24"/>
          <w:lang w:val="it-IT"/>
        </w:rPr>
        <w:t>iz</w:t>
      </w:r>
      <w:r w:rsidR="00715675" w:rsidRPr="00F54571">
        <w:rPr>
          <w:color w:val="000000" w:themeColor="text1"/>
          <w:sz w:val="24"/>
          <w:szCs w:val="24"/>
          <w:lang w:val="it-IT"/>
        </w:rPr>
        <w:t>z</w:t>
      </w:r>
      <w:r w:rsidR="009B0A88" w:rsidRPr="00F54571">
        <w:rPr>
          <w:color w:val="000000" w:themeColor="text1"/>
          <w:sz w:val="24"/>
          <w:szCs w:val="24"/>
          <w:lang w:val="it-IT"/>
        </w:rPr>
        <w:t xml:space="preserve">e sulla </w:t>
      </w:r>
      <w:r w:rsidR="009B0A88" w:rsidRPr="00CE2CD3">
        <w:rPr>
          <w:sz w:val="24"/>
          <w:szCs w:val="24"/>
          <w:lang w:val="it-IT"/>
        </w:rPr>
        <w:t>sostenibilità</w:t>
      </w:r>
    </w:p>
    <w:p w:rsidR="00D02B03" w:rsidRPr="00715675" w:rsidRDefault="00EF409C" w:rsidP="00EF409C">
      <w:pPr>
        <w:rPr>
          <w:sz w:val="24"/>
          <w:szCs w:val="24"/>
          <w:lang w:val="it-IT"/>
        </w:rPr>
      </w:pPr>
      <w:r w:rsidRPr="00715675">
        <w:rPr>
          <w:b/>
          <w:sz w:val="24"/>
          <w:szCs w:val="24"/>
          <w:lang w:val="it-IT"/>
        </w:rPr>
        <w:t>Olga Hancock</w:t>
      </w:r>
      <w:r w:rsidRPr="00715675">
        <w:rPr>
          <w:sz w:val="24"/>
          <w:szCs w:val="24"/>
          <w:lang w:val="it-IT"/>
        </w:rPr>
        <w:t xml:space="preserve"> Simmons &amp; Simmons specialista </w:t>
      </w:r>
      <w:r w:rsidR="00E82EE0" w:rsidRPr="00715675">
        <w:rPr>
          <w:sz w:val="24"/>
          <w:szCs w:val="24"/>
          <w:lang w:val="it-IT"/>
        </w:rPr>
        <w:t>in</w:t>
      </w:r>
      <w:r w:rsidRPr="00715675">
        <w:rPr>
          <w:sz w:val="24"/>
          <w:szCs w:val="24"/>
          <w:lang w:val="it-IT"/>
        </w:rPr>
        <w:t xml:space="preserve"> </w:t>
      </w:r>
      <w:r w:rsidR="008D05BF" w:rsidRPr="00715675">
        <w:rPr>
          <w:sz w:val="24"/>
          <w:szCs w:val="24"/>
          <w:lang w:val="it-IT"/>
        </w:rPr>
        <w:t>Climate Change</w:t>
      </w:r>
    </w:p>
    <w:p w:rsidR="00D02B03" w:rsidRPr="00715675" w:rsidRDefault="00EF409C" w:rsidP="00DB76CD">
      <w:pPr>
        <w:rPr>
          <w:sz w:val="24"/>
          <w:szCs w:val="24"/>
          <w:lang w:val="it-IT"/>
        </w:rPr>
      </w:pPr>
      <w:r w:rsidRPr="00715675">
        <w:rPr>
          <w:b/>
          <w:sz w:val="24"/>
          <w:szCs w:val="24"/>
          <w:lang w:val="it-IT"/>
        </w:rPr>
        <w:t>Juan Antonio Loste,</w:t>
      </w:r>
      <w:r w:rsidR="001F24FE" w:rsidRPr="00715675">
        <w:rPr>
          <w:sz w:val="24"/>
          <w:szCs w:val="24"/>
          <w:lang w:val="it-IT"/>
        </w:rPr>
        <w:t xml:space="preserve"> Presidente </w:t>
      </w:r>
      <w:r w:rsidR="008D05E0" w:rsidRPr="00715675">
        <w:rPr>
          <w:sz w:val="24"/>
          <w:szCs w:val="24"/>
          <w:lang w:val="it-IT"/>
        </w:rPr>
        <w:t xml:space="preserve">del </w:t>
      </w:r>
      <w:r w:rsidR="00DD5E26" w:rsidRPr="00715675">
        <w:rPr>
          <w:sz w:val="24"/>
          <w:szCs w:val="24"/>
          <w:lang w:val="it-IT"/>
        </w:rPr>
        <w:t>comitato (</w:t>
      </w:r>
      <w:r w:rsidR="008D05E0" w:rsidRPr="00715675">
        <w:rPr>
          <w:sz w:val="24"/>
          <w:szCs w:val="24"/>
          <w:lang w:val="it-IT"/>
        </w:rPr>
        <w:t>Consiglio di Barcellona</w:t>
      </w:r>
      <w:r w:rsidR="00DD5E26" w:rsidRPr="00715675">
        <w:rPr>
          <w:sz w:val="24"/>
          <w:szCs w:val="24"/>
          <w:lang w:val="it-IT"/>
        </w:rPr>
        <w:t>) di</w:t>
      </w:r>
      <w:r w:rsidR="00DB76CD" w:rsidRPr="00715675">
        <w:rPr>
          <w:sz w:val="24"/>
          <w:szCs w:val="24"/>
          <w:lang w:val="it-IT"/>
        </w:rPr>
        <w:t xml:space="preserve"> legge ambientale</w:t>
      </w:r>
      <w:r w:rsidRPr="00715675">
        <w:rPr>
          <w:sz w:val="24"/>
          <w:szCs w:val="24"/>
          <w:lang w:val="it-IT"/>
        </w:rPr>
        <w:t xml:space="preserve">. </w:t>
      </w:r>
    </w:p>
    <w:p w:rsidR="001F24FE" w:rsidRPr="00CE2CD3" w:rsidRDefault="00EF409C" w:rsidP="00EF409C">
      <w:pPr>
        <w:rPr>
          <w:sz w:val="24"/>
          <w:szCs w:val="24"/>
          <w:lang w:val="it-IT"/>
        </w:rPr>
      </w:pPr>
      <w:r w:rsidRPr="00CE2CD3">
        <w:rPr>
          <w:b/>
          <w:sz w:val="24"/>
          <w:szCs w:val="24"/>
          <w:lang w:val="it-IT"/>
        </w:rPr>
        <w:t>Anouska Perram</w:t>
      </w:r>
      <w:r w:rsidR="001F24FE" w:rsidRPr="00CE2CD3">
        <w:rPr>
          <w:sz w:val="24"/>
          <w:szCs w:val="24"/>
          <w:lang w:val="it-IT"/>
        </w:rPr>
        <w:t xml:space="preserve"> </w:t>
      </w:r>
      <w:r w:rsidR="007C709F" w:rsidRPr="00CE2CD3">
        <w:rPr>
          <w:sz w:val="24"/>
          <w:szCs w:val="24"/>
          <w:lang w:val="it-IT"/>
        </w:rPr>
        <w:t>avvocato</w:t>
      </w:r>
      <w:r w:rsidR="007C709F" w:rsidRPr="00CE2CD3">
        <w:rPr>
          <w:b/>
          <w:sz w:val="24"/>
          <w:szCs w:val="24"/>
          <w:lang w:val="it-IT"/>
        </w:rPr>
        <w:t xml:space="preserve"> </w:t>
      </w:r>
      <w:r w:rsidR="007C709F" w:rsidRPr="00F54571">
        <w:rPr>
          <w:color w:val="000000" w:themeColor="text1"/>
          <w:sz w:val="24"/>
          <w:szCs w:val="24"/>
          <w:lang w:val="it-IT"/>
        </w:rPr>
        <w:t>presso</w:t>
      </w:r>
      <w:r w:rsidR="008D05BF" w:rsidRPr="00F54571">
        <w:rPr>
          <w:color w:val="000000" w:themeColor="text1"/>
          <w:sz w:val="24"/>
          <w:szCs w:val="24"/>
          <w:lang w:val="it-IT"/>
        </w:rPr>
        <w:t xml:space="preserve"> </w:t>
      </w:r>
      <w:r w:rsidR="007C709F" w:rsidRPr="00F54571">
        <w:rPr>
          <w:color w:val="000000" w:themeColor="text1"/>
          <w:sz w:val="24"/>
          <w:szCs w:val="24"/>
          <w:lang w:val="it-IT"/>
        </w:rPr>
        <w:t>/</w:t>
      </w:r>
      <w:r w:rsidR="007C709F" w:rsidRPr="00F54571">
        <w:rPr>
          <w:b/>
          <w:color w:val="000000" w:themeColor="text1"/>
          <w:sz w:val="24"/>
          <w:szCs w:val="24"/>
          <w:lang w:val="it-IT"/>
        </w:rPr>
        <w:t xml:space="preserve"> </w:t>
      </w:r>
      <w:r w:rsidRPr="00CE2CD3">
        <w:rPr>
          <w:sz w:val="24"/>
          <w:szCs w:val="24"/>
          <w:lang w:val="it-IT"/>
        </w:rPr>
        <w:t xml:space="preserve">Forest </w:t>
      </w:r>
      <w:r w:rsidR="00F54571" w:rsidRPr="00CE2CD3">
        <w:rPr>
          <w:sz w:val="24"/>
          <w:szCs w:val="24"/>
          <w:lang w:val="it-IT"/>
        </w:rPr>
        <w:t>Peoples (</w:t>
      </w:r>
      <w:r w:rsidRPr="00CE2CD3">
        <w:rPr>
          <w:sz w:val="24"/>
          <w:szCs w:val="24"/>
          <w:lang w:val="it-IT"/>
        </w:rPr>
        <w:t>un'organizzazione specializzata in diritto</w:t>
      </w:r>
      <w:r w:rsidR="00F54571">
        <w:rPr>
          <w:b/>
          <w:sz w:val="24"/>
          <w:szCs w:val="24"/>
          <w:lang w:val="it-IT"/>
        </w:rPr>
        <w:t xml:space="preserve"> </w:t>
      </w:r>
      <w:r w:rsidR="00F54571" w:rsidRPr="00F54571">
        <w:rPr>
          <w:color w:val="000000" w:themeColor="text1"/>
          <w:sz w:val="24"/>
          <w:szCs w:val="24"/>
          <w:lang w:val="it-IT"/>
        </w:rPr>
        <w:t>a</w:t>
      </w:r>
      <w:r w:rsidR="007C709F" w:rsidRPr="00F54571">
        <w:rPr>
          <w:color w:val="000000" w:themeColor="text1"/>
          <w:sz w:val="24"/>
          <w:szCs w:val="24"/>
          <w:lang w:val="it-IT"/>
        </w:rPr>
        <w:t xml:space="preserve"> </w:t>
      </w:r>
      <w:r w:rsidR="00F54571">
        <w:rPr>
          <w:sz w:val="24"/>
          <w:szCs w:val="24"/>
          <w:lang w:val="it-IT"/>
        </w:rPr>
        <w:t xml:space="preserve">riguardo i terreni, </w:t>
      </w:r>
      <w:r w:rsidR="007C709F" w:rsidRPr="00CE2CD3">
        <w:rPr>
          <w:sz w:val="24"/>
          <w:szCs w:val="24"/>
          <w:lang w:val="it-IT"/>
        </w:rPr>
        <w:t>del</w:t>
      </w:r>
      <w:r w:rsidRPr="00CE2CD3">
        <w:rPr>
          <w:sz w:val="24"/>
          <w:szCs w:val="24"/>
          <w:lang w:val="it-IT"/>
        </w:rPr>
        <w:t xml:space="preserve">l'ambiente e </w:t>
      </w:r>
      <w:r w:rsidR="007C709F" w:rsidRPr="00CE2CD3">
        <w:rPr>
          <w:sz w:val="24"/>
          <w:szCs w:val="24"/>
          <w:lang w:val="it-IT"/>
        </w:rPr>
        <w:t>del</w:t>
      </w:r>
      <w:r w:rsidRPr="00CE2CD3">
        <w:rPr>
          <w:sz w:val="24"/>
          <w:szCs w:val="24"/>
          <w:lang w:val="it-IT"/>
        </w:rPr>
        <w:t>lo</w:t>
      </w:r>
      <w:r w:rsidR="007C709F" w:rsidRPr="00CE2CD3">
        <w:rPr>
          <w:sz w:val="24"/>
          <w:szCs w:val="24"/>
          <w:lang w:val="it-IT"/>
        </w:rPr>
        <w:t xml:space="preserve"> sviluppo, degli affari </w:t>
      </w:r>
      <w:r w:rsidR="007C709F" w:rsidRPr="00F54571">
        <w:rPr>
          <w:color w:val="000000" w:themeColor="text1"/>
          <w:sz w:val="24"/>
          <w:szCs w:val="24"/>
          <w:lang w:val="it-IT"/>
        </w:rPr>
        <w:t>interni</w:t>
      </w:r>
      <w:r w:rsidRPr="00F54571">
        <w:rPr>
          <w:color w:val="000000" w:themeColor="text1"/>
          <w:sz w:val="24"/>
          <w:szCs w:val="24"/>
          <w:lang w:val="it-IT"/>
        </w:rPr>
        <w:t>,</w:t>
      </w:r>
      <w:r w:rsidRPr="00CE2CD3">
        <w:rPr>
          <w:sz w:val="24"/>
          <w:szCs w:val="24"/>
          <w:lang w:val="it-IT"/>
        </w:rPr>
        <w:t xml:space="preserve"> </w:t>
      </w:r>
      <w:r w:rsidR="00670220" w:rsidRPr="00CE2CD3">
        <w:rPr>
          <w:sz w:val="24"/>
          <w:szCs w:val="24"/>
          <w:lang w:val="it-IT"/>
        </w:rPr>
        <w:t>antropologia sociale,</w:t>
      </w:r>
      <w:r w:rsidR="007C709F" w:rsidRPr="00CE2CD3">
        <w:rPr>
          <w:sz w:val="24"/>
          <w:szCs w:val="24"/>
          <w:lang w:val="it-IT"/>
        </w:rPr>
        <w:t xml:space="preserve"> diritti umani, </w:t>
      </w:r>
      <w:r w:rsidRPr="00CE2CD3">
        <w:rPr>
          <w:sz w:val="24"/>
          <w:szCs w:val="24"/>
          <w:lang w:val="it-IT"/>
        </w:rPr>
        <w:t>ecologia forest</w:t>
      </w:r>
      <w:r w:rsidR="001F24FE" w:rsidRPr="00CE2CD3">
        <w:rPr>
          <w:sz w:val="24"/>
          <w:szCs w:val="24"/>
          <w:lang w:val="it-IT"/>
        </w:rPr>
        <w:t>a tropicale</w:t>
      </w:r>
      <w:r w:rsidR="00670220" w:rsidRPr="00CE2CD3">
        <w:rPr>
          <w:sz w:val="24"/>
          <w:szCs w:val="24"/>
          <w:lang w:val="it-IT"/>
        </w:rPr>
        <w:t>, e scienze ambientali</w:t>
      </w:r>
      <w:r w:rsidRPr="00CE2CD3">
        <w:rPr>
          <w:sz w:val="24"/>
          <w:szCs w:val="24"/>
          <w:lang w:val="it-IT"/>
        </w:rPr>
        <w:t xml:space="preserve">) </w:t>
      </w:r>
    </w:p>
    <w:p w:rsidR="001F24FE" w:rsidRPr="00CE2CD3" w:rsidRDefault="007114ED" w:rsidP="00EF409C">
      <w:pPr>
        <w:rPr>
          <w:sz w:val="24"/>
          <w:szCs w:val="24"/>
          <w:lang w:val="it-IT"/>
        </w:rPr>
      </w:pPr>
      <w:r w:rsidRPr="00CE2CD3">
        <w:rPr>
          <w:b/>
          <w:sz w:val="24"/>
          <w:szCs w:val="24"/>
          <w:lang w:val="it-IT"/>
        </w:rPr>
        <w:t>Dr Roda Verheyen</w:t>
      </w:r>
      <w:r w:rsidR="007C709F" w:rsidRPr="00CE2CD3">
        <w:rPr>
          <w:sz w:val="24"/>
          <w:szCs w:val="24"/>
          <w:lang w:val="it-IT"/>
        </w:rPr>
        <w:t>,</w:t>
      </w:r>
      <w:r w:rsidRPr="00CE2CD3">
        <w:rPr>
          <w:sz w:val="24"/>
          <w:szCs w:val="24"/>
          <w:lang w:val="it-IT"/>
        </w:rPr>
        <w:t xml:space="preserve"> </w:t>
      </w:r>
      <w:r w:rsidR="008D05BF" w:rsidRPr="00CE2CD3">
        <w:rPr>
          <w:sz w:val="24"/>
          <w:szCs w:val="24"/>
          <w:lang w:val="it-IT"/>
        </w:rPr>
        <w:t>Hamburg</w:t>
      </w:r>
      <w:r w:rsidR="007C709F" w:rsidRPr="00CE2CD3">
        <w:rPr>
          <w:sz w:val="24"/>
          <w:szCs w:val="24"/>
          <w:lang w:val="it-IT"/>
        </w:rPr>
        <w:t>,</w:t>
      </w:r>
      <w:r w:rsidRPr="00CE2CD3">
        <w:rPr>
          <w:sz w:val="24"/>
          <w:szCs w:val="24"/>
          <w:lang w:val="it-IT"/>
        </w:rPr>
        <w:t xml:space="preserve"> lavora </w:t>
      </w:r>
      <w:r w:rsidR="00670220" w:rsidRPr="00CE2CD3">
        <w:rPr>
          <w:sz w:val="24"/>
          <w:szCs w:val="24"/>
          <w:lang w:val="it-IT"/>
        </w:rPr>
        <w:t>(</w:t>
      </w:r>
      <w:r w:rsidR="008D05E0" w:rsidRPr="00CE2CD3">
        <w:rPr>
          <w:sz w:val="24"/>
          <w:szCs w:val="24"/>
          <w:lang w:val="it-IT"/>
        </w:rPr>
        <w:t>tra altro</w:t>
      </w:r>
      <w:r w:rsidR="00670220" w:rsidRPr="00CE2CD3">
        <w:rPr>
          <w:sz w:val="24"/>
          <w:szCs w:val="24"/>
          <w:lang w:val="it-IT"/>
        </w:rPr>
        <w:t>)</w:t>
      </w:r>
      <w:r w:rsidRPr="00CE2CD3">
        <w:rPr>
          <w:sz w:val="24"/>
          <w:szCs w:val="24"/>
          <w:lang w:val="it-IT"/>
        </w:rPr>
        <w:t xml:space="preserve"> per Green </w:t>
      </w:r>
      <w:bookmarkStart w:id="0" w:name="_GoBack"/>
      <w:bookmarkEnd w:id="0"/>
      <w:r w:rsidR="00F54571" w:rsidRPr="00CE2CD3">
        <w:rPr>
          <w:sz w:val="24"/>
          <w:szCs w:val="24"/>
          <w:lang w:val="it-IT"/>
        </w:rPr>
        <w:t>Peace, sostiene</w:t>
      </w:r>
      <w:r w:rsidRPr="00CE2CD3">
        <w:rPr>
          <w:sz w:val="24"/>
          <w:szCs w:val="24"/>
          <w:lang w:val="it-IT"/>
        </w:rPr>
        <w:t xml:space="preserve"> il "Programma per la giustizia climatica".</w:t>
      </w:r>
    </w:p>
    <w:p w:rsidR="00EF409C" w:rsidRPr="00CE2CD3" w:rsidRDefault="008D05E0" w:rsidP="00EF409C">
      <w:pPr>
        <w:rPr>
          <w:sz w:val="24"/>
          <w:szCs w:val="24"/>
          <w:lang w:val="it-IT"/>
        </w:rPr>
      </w:pPr>
      <w:r w:rsidRPr="00CE2CD3">
        <w:rPr>
          <w:sz w:val="24"/>
          <w:szCs w:val="24"/>
          <w:lang w:val="it-IT"/>
        </w:rPr>
        <w:t>Altri</w:t>
      </w:r>
      <w:r w:rsidR="00EF409C" w:rsidRPr="00CE2CD3">
        <w:rPr>
          <w:sz w:val="24"/>
          <w:szCs w:val="24"/>
          <w:lang w:val="it-IT"/>
        </w:rPr>
        <w:t xml:space="preserve"> relatori </w:t>
      </w:r>
      <w:r w:rsidR="00670220" w:rsidRPr="00CE2CD3">
        <w:rPr>
          <w:sz w:val="24"/>
          <w:szCs w:val="24"/>
          <w:lang w:val="it-IT"/>
        </w:rPr>
        <w:t xml:space="preserve">sono </w:t>
      </w:r>
      <w:r w:rsidR="00EF409C" w:rsidRPr="00CE2CD3">
        <w:rPr>
          <w:sz w:val="24"/>
          <w:szCs w:val="24"/>
          <w:lang w:val="it-IT"/>
        </w:rPr>
        <w:t>invitati da Paesi Bassi, Italia, Belgio, Svizzera.</w:t>
      </w:r>
    </w:p>
    <w:p w:rsidR="002132DF" w:rsidRPr="00715675" w:rsidRDefault="002132DF" w:rsidP="00EF409C">
      <w:pPr>
        <w:rPr>
          <w:sz w:val="24"/>
          <w:szCs w:val="24"/>
          <w:lang w:val="it-IT"/>
        </w:rPr>
      </w:pPr>
      <w:r w:rsidRPr="00715675">
        <w:rPr>
          <w:sz w:val="24"/>
          <w:szCs w:val="24"/>
          <w:lang w:val="it-IT"/>
        </w:rPr>
        <w:t>Traduzione simultanea in 5 lingue: italiano, spagnolo, francese, tedesco e inglese</w:t>
      </w:r>
    </w:p>
    <w:p w:rsidR="00EF409C" w:rsidRPr="00715675" w:rsidRDefault="00DB76CD" w:rsidP="00BB34E9">
      <w:pPr>
        <w:rPr>
          <w:b/>
          <w:sz w:val="24"/>
          <w:szCs w:val="24"/>
          <w:lang w:val="it-IT"/>
        </w:rPr>
      </w:pPr>
      <w:r w:rsidRPr="00715675">
        <w:rPr>
          <w:b/>
          <w:sz w:val="24"/>
          <w:szCs w:val="24"/>
          <w:lang w:val="it-IT"/>
        </w:rPr>
        <w:t xml:space="preserve">16.30: </w:t>
      </w:r>
      <w:r w:rsidR="008D05BF" w:rsidRPr="00715675">
        <w:rPr>
          <w:b/>
          <w:sz w:val="24"/>
          <w:szCs w:val="24"/>
          <w:lang w:val="it-IT"/>
        </w:rPr>
        <w:t>Fine</w:t>
      </w:r>
      <w:r w:rsidR="00BB34E9" w:rsidRPr="00715675">
        <w:rPr>
          <w:b/>
          <w:sz w:val="24"/>
          <w:szCs w:val="24"/>
          <w:lang w:val="it-IT"/>
        </w:rPr>
        <w:t xml:space="preserve"> del congresso</w:t>
      </w:r>
    </w:p>
    <w:p w:rsidR="00EF409C" w:rsidRPr="00F54571" w:rsidRDefault="00670220" w:rsidP="00EF409C">
      <w:pPr>
        <w:rPr>
          <w:b/>
          <w:color w:val="000000" w:themeColor="text1"/>
          <w:sz w:val="28"/>
          <w:szCs w:val="28"/>
          <w:lang w:val="it-IT"/>
        </w:rPr>
      </w:pPr>
      <w:r w:rsidRPr="00CE2CD3">
        <w:rPr>
          <w:b/>
          <w:sz w:val="28"/>
          <w:szCs w:val="28"/>
          <w:lang w:val="it-IT"/>
        </w:rPr>
        <w:lastRenderedPageBreak/>
        <w:t>Gala Dinner</w:t>
      </w:r>
      <w:r w:rsidR="00EF409C" w:rsidRPr="00CE2CD3">
        <w:rPr>
          <w:b/>
          <w:sz w:val="28"/>
          <w:szCs w:val="28"/>
          <w:lang w:val="it-IT"/>
        </w:rPr>
        <w:t xml:space="preserve"> con </w:t>
      </w:r>
      <w:r w:rsidR="008D05BF" w:rsidRPr="00CE2CD3">
        <w:rPr>
          <w:b/>
          <w:sz w:val="28"/>
          <w:szCs w:val="28"/>
          <w:lang w:val="it-IT"/>
        </w:rPr>
        <w:t>ballo</w:t>
      </w:r>
      <w:r w:rsidR="00EF409C" w:rsidRPr="00CE2CD3">
        <w:rPr>
          <w:b/>
          <w:sz w:val="28"/>
          <w:szCs w:val="28"/>
          <w:lang w:val="it-IT"/>
        </w:rPr>
        <w:t xml:space="preserve"> presso il Grange Hotel </w:t>
      </w:r>
      <w:r w:rsidR="008D05BF" w:rsidRPr="00CE2CD3">
        <w:rPr>
          <w:b/>
          <w:sz w:val="28"/>
          <w:szCs w:val="28"/>
          <w:lang w:val="it-IT"/>
        </w:rPr>
        <w:t xml:space="preserve">ore: </w:t>
      </w:r>
      <w:r w:rsidR="007C709F" w:rsidRPr="00CE2CD3">
        <w:rPr>
          <w:b/>
          <w:sz w:val="28"/>
          <w:szCs w:val="28"/>
          <w:lang w:val="it-IT"/>
        </w:rPr>
        <w:t xml:space="preserve">19.00 e </w:t>
      </w:r>
      <w:r w:rsidR="007C709F" w:rsidRPr="00F54571">
        <w:rPr>
          <w:b/>
          <w:color w:val="000000" w:themeColor="text1"/>
          <w:sz w:val="28"/>
          <w:szCs w:val="28"/>
          <w:lang w:val="it-IT"/>
        </w:rPr>
        <w:t>a seguire</w:t>
      </w:r>
      <w:r w:rsidR="00715675" w:rsidRPr="00F54571">
        <w:rPr>
          <w:b/>
          <w:color w:val="000000" w:themeColor="text1"/>
          <w:sz w:val="28"/>
          <w:szCs w:val="28"/>
          <w:lang w:val="it-IT"/>
        </w:rPr>
        <w:t xml:space="preserve"> fino a tarda ora</w:t>
      </w:r>
      <w:r w:rsidR="00EF409C" w:rsidRPr="00F54571">
        <w:rPr>
          <w:b/>
          <w:color w:val="000000" w:themeColor="text1"/>
          <w:sz w:val="28"/>
          <w:szCs w:val="28"/>
          <w:lang w:val="it-IT"/>
        </w:rPr>
        <w:t>.</w:t>
      </w:r>
    </w:p>
    <w:p w:rsidR="00EF409C" w:rsidRPr="007114ED" w:rsidRDefault="007114ED" w:rsidP="00EF409C">
      <w:pPr>
        <w:rPr>
          <w:sz w:val="24"/>
          <w:szCs w:val="24"/>
        </w:rPr>
      </w:pPr>
      <w:r w:rsidRPr="007114ED">
        <w:rPr>
          <w:noProof/>
          <w:sz w:val="24"/>
          <w:szCs w:val="24"/>
          <w:lang w:eastAsia="en-GB"/>
        </w:rPr>
        <w:drawing>
          <wp:inline distT="0" distB="0" distL="0" distR="0">
            <wp:extent cx="2832100" cy="19494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94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114ED">
        <w:rPr>
          <w:sz w:val="24"/>
          <w:szCs w:val="24"/>
        </w:rPr>
        <w:t xml:space="preserve">    Kings College.</w:t>
      </w:r>
    </w:p>
    <w:p w:rsidR="007114ED" w:rsidRPr="007114ED" w:rsidRDefault="007114ED" w:rsidP="007114ED">
      <w:pPr>
        <w:rPr>
          <w:sz w:val="24"/>
          <w:szCs w:val="24"/>
        </w:rPr>
      </w:pPr>
      <w:r w:rsidRPr="007114ED">
        <w:rPr>
          <w:b/>
          <w:sz w:val="24"/>
          <w:szCs w:val="24"/>
        </w:rPr>
        <w:t>Sabato 11 Nov</w:t>
      </w:r>
      <w:r w:rsidR="00DB76CD">
        <w:rPr>
          <w:b/>
          <w:sz w:val="24"/>
          <w:szCs w:val="24"/>
        </w:rPr>
        <w:t>embre</w:t>
      </w:r>
      <w:r w:rsidRPr="007114ED">
        <w:rPr>
          <w:b/>
          <w:sz w:val="24"/>
          <w:szCs w:val="24"/>
        </w:rPr>
        <w:t xml:space="preserve"> 10:00</w:t>
      </w:r>
      <w:r w:rsidRPr="007114ED">
        <w:rPr>
          <w:sz w:val="24"/>
          <w:szCs w:val="24"/>
        </w:rPr>
        <w:t xml:space="preserve"> </w:t>
      </w:r>
      <w:r w:rsidR="00DB76CD">
        <w:rPr>
          <w:sz w:val="24"/>
          <w:szCs w:val="24"/>
        </w:rPr>
        <w:t xml:space="preserve">         </w:t>
      </w:r>
      <w:r w:rsidRPr="007114ED">
        <w:rPr>
          <w:sz w:val="24"/>
          <w:szCs w:val="24"/>
        </w:rPr>
        <w:t xml:space="preserve">Sala Grande, Kings College, The Strand: </w:t>
      </w:r>
    </w:p>
    <w:p w:rsidR="007114ED" w:rsidRPr="00CE2CD3" w:rsidRDefault="007114ED" w:rsidP="007114ED">
      <w:pPr>
        <w:rPr>
          <w:b/>
          <w:sz w:val="28"/>
          <w:szCs w:val="28"/>
          <w:lang w:val="it-IT"/>
        </w:rPr>
      </w:pPr>
      <w:r w:rsidRPr="00CE2CD3">
        <w:rPr>
          <w:b/>
          <w:sz w:val="28"/>
          <w:szCs w:val="28"/>
          <w:lang w:val="it-IT"/>
        </w:rPr>
        <w:t xml:space="preserve">Forum des BATONNIES e l'Assemblea Generale </w:t>
      </w:r>
      <w:r w:rsidR="008D05BF" w:rsidRPr="00CE2CD3">
        <w:rPr>
          <w:b/>
          <w:sz w:val="28"/>
          <w:szCs w:val="28"/>
          <w:lang w:val="it-IT"/>
        </w:rPr>
        <w:t xml:space="preserve">della </w:t>
      </w:r>
      <w:r w:rsidRPr="00CE2CD3">
        <w:rPr>
          <w:b/>
          <w:sz w:val="28"/>
          <w:szCs w:val="28"/>
          <w:lang w:val="it-IT"/>
        </w:rPr>
        <w:t>FBE.</w:t>
      </w:r>
    </w:p>
    <w:p w:rsidR="007114ED" w:rsidRPr="00CE2CD3" w:rsidRDefault="008D05BF" w:rsidP="007114ED">
      <w:pPr>
        <w:rPr>
          <w:sz w:val="24"/>
          <w:szCs w:val="24"/>
          <w:lang w:val="it-IT"/>
        </w:rPr>
      </w:pPr>
      <w:r w:rsidRPr="00CE2CD3">
        <w:rPr>
          <w:sz w:val="24"/>
          <w:szCs w:val="24"/>
          <w:lang w:val="it-IT"/>
        </w:rPr>
        <w:t xml:space="preserve"> P</w:t>
      </w:r>
      <w:r w:rsidR="007114ED" w:rsidRPr="00CE2CD3">
        <w:rPr>
          <w:sz w:val="24"/>
          <w:szCs w:val="24"/>
          <w:lang w:val="it-IT"/>
        </w:rPr>
        <w:t xml:space="preserve">ranzo </w:t>
      </w:r>
      <w:r w:rsidR="007C709F" w:rsidRPr="00CE2CD3">
        <w:rPr>
          <w:sz w:val="24"/>
          <w:szCs w:val="24"/>
          <w:lang w:val="it-IT"/>
        </w:rPr>
        <w:t xml:space="preserve">di </w:t>
      </w:r>
      <w:r w:rsidR="007C709F" w:rsidRPr="00F54571">
        <w:rPr>
          <w:color w:val="000000" w:themeColor="text1"/>
          <w:sz w:val="24"/>
          <w:szCs w:val="24"/>
          <w:lang w:val="it-IT"/>
        </w:rPr>
        <w:t>saluto presso</w:t>
      </w:r>
      <w:r w:rsidRPr="00F54571">
        <w:rPr>
          <w:color w:val="000000" w:themeColor="text1"/>
          <w:sz w:val="24"/>
          <w:szCs w:val="24"/>
          <w:lang w:val="it-IT"/>
        </w:rPr>
        <w:t xml:space="preserve"> </w:t>
      </w:r>
      <w:r w:rsidR="007C709F" w:rsidRPr="00F54571">
        <w:rPr>
          <w:color w:val="000000" w:themeColor="text1"/>
          <w:sz w:val="24"/>
          <w:szCs w:val="24"/>
          <w:lang w:val="it-IT"/>
        </w:rPr>
        <w:t>il</w:t>
      </w:r>
      <w:r w:rsidR="007114ED" w:rsidRPr="00F54571">
        <w:rPr>
          <w:b/>
          <w:color w:val="000000" w:themeColor="text1"/>
          <w:sz w:val="24"/>
          <w:szCs w:val="24"/>
          <w:lang w:val="it-IT"/>
        </w:rPr>
        <w:t xml:space="preserve"> </w:t>
      </w:r>
      <w:r w:rsidR="007114ED" w:rsidRPr="00CE2CD3">
        <w:rPr>
          <w:sz w:val="24"/>
          <w:szCs w:val="24"/>
          <w:lang w:val="it-IT"/>
        </w:rPr>
        <w:t>Kings College.</w:t>
      </w:r>
    </w:p>
    <w:p w:rsidR="001F24FE" w:rsidRPr="00CE2CD3" w:rsidRDefault="001F24FE" w:rsidP="007114ED">
      <w:pPr>
        <w:rPr>
          <w:sz w:val="24"/>
          <w:szCs w:val="24"/>
          <w:lang w:val="it-IT"/>
        </w:rPr>
      </w:pPr>
    </w:p>
    <w:p w:rsidR="001F24FE" w:rsidRDefault="001F24FE" w:rsidP="007114E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06319" cy="2569210"/>
            <wp:effectExtent l="0" t="0" r="889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687" cy="261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24FE" w:rsidRPr="00715675" w:rsidRDefault="007C709F" w:rsidP="001F24FE">
      <w:pPr>
        <w:rPr>
          <w:b/>
          <w:sz w:val="24"/>
          <w:szCs w:val="24"/>
          <w:lang w:val="it-IT"/>
        </w:rPr>
      </w:pPr>
      <w:r w:rsidRPr="00F54571">
        <w:rPr>
          <w:b/>
          <w:color w:val="000000" w:themeColor="text1"/>
          <w:sz w:val="24"/>
          <w:szCs w:val="24"/>
          <w:lang w:val="it-IT"/>
        </w:rPr>
        <w:t>Prenotazione</w:t>
      </w:r>
      <w:r w:rsidR="00A01D36" w:rsidRPr="00F54571">
        <w:rPr>
          <w:b/>
          <w:color w:val="000000" w:themeColor="text1"/>
          <w:sz w:val="24"/>
          <w:szCs w:val="24"/>
          <w:lang w:val="it-IT"/>
        </w:rPr>
        <w:t xml:space="preserve"> </w:t>
      </w:r>
      <w:r w:rsidR="00A01D36" w:rsidRPr="00F54571">
        <w:rPr>
          <w:color w:val="000000" w:themeColor="text1"/>
          <w:sz w:val="24"/>
          <w:szCs w:val="24"/>
          <w:lang w:val="it-IT"/>
        </w:rPr>
        <w:t xml:space="preserve">con </w:t>
      </w:r>
      <w:r w:rsidR="00A01D36" w:rsidRPr="00715675">
        <w:rPr>
          <w:sz w:val="24"/>
          <w:szCs w:val="24"/>
          <w:lang w:val="it-IT"/>
        </w:rPr>
        <w:t>tariffa agevolata</w:t>
      </w:r>
      <w:r w:rsidR="001F24FE" w:rsidRPr="00715675">
        <w:rPr>
          <w:sz w:val="24"/>
          <w:szCs w:val="24"/>
          <w:lang w:val="it-IT"/>
        </w:rPr>
        <w:t xml:space="preserve">: </w:t>
      </w:r>
      <w:r w:rsidRPr="00715675">
        <w:rPr>
          <w:b/>
          <w:sz w:val="24"/>
          <w:szCs w:val="24"/>
          <w:lang w:val="it-IT"/>
        </w:rPr>
        <w:t xml:space="preserve">£ 250 (deve essere pagato in </w:t>
      </w:r>
      <w:r w:rsidR="001F24FE" w:rsidRPr="00715675">
        <w:rPr>
          <w:b/>
          <w:sz w:val="24"/>
          <w:szCs w:val="24"/>
          <w:lang w:val="it-IT"/>
        </w:rPr>
        <w:t>sterline)</w:t>
      </w:r>
    </w:p>
    <w:p w:rsidR="001F24FE" w:rsidRPr="00CE2CD3" w:rsidRDefault="001F24FE" w:rsidP="001F24FE">
      <w:pPr>
        <w:rPr>
          <w:sz w:val="24"/>
          <w:szCs w:val="24"/>
          <w:lang w:val="it-IT"/>
        </w:rPr>
      </w:pPr>
      <w:r w:rsidRPr="00CE2CD3">
        <w:rPr>
          <w:sz w:val="24"/>
          <w:szCs w:val="24"/>
          <w:lang w:val="it-IT"/>
        </w:rPr>
        <w:t xml:space="preserve">Da pagare entro il </w:t>
      </w:r>
      <w:r w:rsidRPr="00CE2CD3">
        <w:rPr>
          <w:b/>
          <w:sz w:val="24"/>
          <w:szCs w:val="24"/>
          <w:lang w:val="it-IT"/>
        </w:rPr>
        <w:t>31 marzo</w:t>
      </w:r>
      <w:r w:rsidR="008D05BF" w:rsidRPr="00CE2CD3">
        <w:rPr>
          <w:b/>
          <w:sz w:val="24"/>
          <w:szCs w:val="24"/>
          <w:lang w:val="it-IT"/>
        </w:rPr>
        <w:t xml:space="preserve"> 2017</w:t>
      </w:r>
    </w:p>
    <w:p w:rsidR="001F24FE" w:rsidRPr="00CE2CD3" w:rsidRDefault="001F24FE" w:rsidP="001F24FE">
      <w:pPr>
        <w:rPr>
          <w:b/>
          <w:sz w:val="32"/>
          <w:szCs w:val="32"/>
          <w:lang w:val="it-IT"/>
        </w:rPr>
      </w:pPr>
      <w:r w:rsidRPr="00CE2CD3">
        <w:rPr>
          <w:b/>
          <w:sz w:val="32"/>
          <w:szCs w:val="32"/>
          <w:lang w:val="it-IT"/>
        </w:rPr>
        <w:t xml:space="preserve">Un </w:t>
      </w:r>
      <w:r w:rsidR="007C709F" w:rsidRPr="00CE2CD3">
        <w:rPr>
          <w:b/>
          <w:sz w:val="32"/>
          <w:szCs w:val="32"/>
          <w:lang w:val="it-IT"/>
        </w:rPr>
        <w:t xml:space="preserve">grande </w:t>
      </w:r>
      <w:r w:rsidR="00F54571" w:rsidRPr="00CE2CD3">
        <w:rPr>
          <w:b/>
          <w:sz w:val="32"/>
          <w:szCs w:val="32"/>
          <w:lang w:val="it-IT"/>
        </w:rPr>
        <w:t>benvenuto agli</w:t>
      </w:r>
      <w:r w:rsidRPr="00CE2CD3">
        <w:rPr>
          <w:b/>
          <w:sz w:val="32"/>
          <w:szCs w:val="32"/>
          <w:lang w:val="it-IT"/>
        </w:rPr>
        <w:t xml:space="preserve"> avvocati di Milano a Londra</w:t>
      </w:r>
    </w:p>
    <w:p w:rsidR="002132DF" w:rsidRPr="00CE2CD3" w:rsidRDefault="002132DF" w:rsidP="001F24FE">
      <w:pPr>
        <w:rPr>
          <w:b/>
          <w:sz w:val="32"/>
          <w:szCs w:val="32"/>
          <w:lang w:val="it-IT"/>
        </w:rPr>
      </w:pPr>
    </w:p>
    <w:p w:rsidR="002132DF" w:rsidRPr="00CE2CD3" w:rsidRDefault="002132DF" w:rsidP="001F24FE">
      <w:pPr>
        <w:rPr>
          <w:b/>
          <w:sz w:val="32"/>
          <w:szCs w:val="32"/>
          <w:lang w:val="it-IT"/>
        </w:rPr>
      </w:pPr>
    </w:p>
    <w:sectPr w:rsidR="002132DF" w:rsidRPr="00CE2CD3" w:rsidSect="00B60A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20"/>
  <w:hyphenationZone w:val="283"/>
  <w:characterSpacingControl w:val="doNotCompress"/>
  <w:savePreviewPicture/>
  <w:compat/>
  <w:rsids>
    <w:rsidRoot w:val="00362202"/>
    <w:rsid w:val="000A4D82"/>
    <w:rsid w:val="001F24FE"/>
    <w:rsid w:val="002132DF"/>
    <w:rsid w:val="003558C4"/>
    <w:rsid w:val="00362202"/>
    <w:rsid w:val="00373D06"/>
    <w:rsid w:val="004B3D02"/>
    <w:rsid w:val="005B1051"/>
    <w:rsid w:val="00670220"/>
    <w:rsid w:val="006F09F0"/>
    <w:rsid w:val="007114ED"/>
    <w:rsid w:val="00715675"/>
    <w:rsid w:val="00742529"/>
    <w:rsid w:val="007816EB"/>
    <w:rsid w:val="007A2D07"/>
    <w:rsid w:val="007C709F"/>
    <w:rsid w:val="007D227A"/>
    <w:rsid w:val="008B05B9"/>
    <w:rsid w:val="008D05BF"/>
    <w:rsid w:val="008D05E0"/>
    <w:rsid w:val="00900A58"/>
    <w:rsid w:val="0095557E"/>
    <w:rsid w:val="009B0A88"/>
    <w:rsid w:val="009D1DA1"/>
    <w:rsid w:val="00A01D36"/>
    <w:rsid w:val="00B60A4A"/>
    <w:rsid w:val="00BB34E9"/>
    <w:rsid w:val="00C05652"/>
    <w:rsid w:val="00CB1EC3"/>
    <w:rsid w:val="00CE2CD3"/>
    <w:rsid w:val="00D02B03"/>
    <w:rsid w:val="00DB581D"/>
    <w:rsid w:val="00DB76CD"/>
    <w:rsid w:val="00DD5E26"/>
    <w:rsid w:val="00E82EE0"/>
    <w:rsid w:val="00EF409C"/>
    <w:rsid w:val="00F54571"/>
    <w:rsid w:val="00FE4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05B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5B9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314</Words>
  <Characters>1790</Characters>
  <Application>Microsoft Office Word</Application>
  <DocSecurity>0</DocSecurity>
  <Lines>14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Chandler</dc:creator>
  <cp:lastModifiedBy>user</cp:lastModifiedBy>
  <cp:revision>2</cp:revision>
  <dcterms:created xsi:type="dcterms:W3CDTF">2017-07-22T15:50:00Z</dcterms:created>
  <dcterms:modified xsi:type="dcterms:W3CDTF">2017-07-22T15:50:00Z</dcterms:modified>
</cp:coreProperties>
</file>